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4E" w:rsidRDefault="00000E91" w:rsidP="00E5374E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E5374E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Психологические советы родителям. </w:t>
      </w:r>
    </w:p>
    <w:p w:rsidR="00000E91" w:rsidRPr="00E5374E" w:rsidRDefault="00000E91" w:rsidP="00E5374E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bookmarkStart w:id="0" w:name="_GoBack"/>
      <w:bookmarkEnd w:id="0"/>
      <w:r w:rsidRPr="00E5374E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Позитивные и</w:t>
      </w:r>
    </w:p>
    <w:p w:rsidR="00000E91" w:rsidRPr="00E5374E" w:rsidRDefault="00000E91" w:rsidP="00E5374E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E5374E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негативные установки для ребенка.</w:t>
      </w:r>
    </w:p>
    <w:p w:rsidR="00E5374E" w:rsidRPr="00E5374E" w:rsidRDefault="00E5374E" w:rsidP="00E5374E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</w:p>
    <w:p w:rsidR="00E5374E" w:rsidRPr="00E5374E" w:rsidRDefault="00E5374E" w:rsidP="00E53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Душевная жизнь человека чрезвычайно сложна, так как психика состоит из двух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Взаимно-определяющих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составных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>: осознаваемое и неосознаваемое - сознание и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подсознание.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В неосознаваемой сфере 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важное  значение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 имеет фиксированное отношение к себе,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к другим и к жизни в целом. Определяют это установки и психологическая защита.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Родителям особенно важно понять, какую роль в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эмоционально-личностном</w:t>
      </w:r>
      <w:proofErr w:type="gramEnd"/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развитии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 ребенка играют родительские установки. Бесспорно, родители - самые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значимые и любимые для ребенка люди. Авторитет, особенно на ранних этапах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психолого-эмоционального развития,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непререкаем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 и абсолютен. Вера в непогрешимость,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правоту и справедливость родителей у детей непоколебима: "Мама сказала...", "Папа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велел" и т. д.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Взрослые люди, способные осознавать и контролировать, многое "подвергают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сомнению", ставя психолого-экологические защиты к установкам и требованиям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окружающих, руководствуясь собственными желаниями и мотивами. Они не пускают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в свое подсознание те установки, которые сознательно им не нужны.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("Курить</w:t>
      </w:r>
      <w:proofErr w:type="gramEnd"/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вредно!" - хочу и курю!). Дети не могут этого делать. Они не в состоянии поставить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психологический барьер в отношениях с родителями. Поэтому многое из тех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установок, которые они получают от своих родителей, в дальнейшем определяет их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поведение, причем стереотипное, одинаковое в сходных жизненных ситуациях.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Несомненно, большая часть родительских установок положительна и способствует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благоприятному развитию личного пути ребенка. А раз они помогают и не мешают,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lastRenderedPageBreak/>
        <w:t xml:space="preserve">то и осознавать их необязательно. Это своеобразные инструменты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психологической</w:t>
      </w:r>
      <w:proofErr w:type="gramEnd"/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защиты, помогающие ребенку сохранить себя и выжить в окружающем мире.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Примером исторически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сложившихся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 и передаваемых из поколения в поколение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положительных установок, охраняющих человека, являются пословицы и поговорки,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сказки и басни с мудрым адаптационным смыслом, где добро побеждает зло, а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мудрость - глупость, где важны стойкость, вера в себя и свои силы.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Задумывались ли вы, взрослые, какие установки дали вам ваши родители, не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являются ли они внутренними указателями на вашем жизненном пути? Внимательно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рассмотрите ссылки: "негативные установки", "позитивные установки" и подумайте,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прежде чем что-то категорично заявлять своему ребенку о последствиях, а не ваших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ли родителей это установки? Не говорите своему ребенку того, чего бы вы ему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на</w:t>
      </w:r>
      <w:proofErr w:type="gramEnd"/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самом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деле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 не желали.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Негативные установки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"Сильные люди не плачут".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"Думай только о себе, не жалей никого".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"Ты всегда, как твой (я) папа (мама)".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"Дурачок ты мой!"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"Уж лучше б тебя вообще не было на свете!"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"Вот и будешь по жизни мыкаться, как твой папа (мама)...".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"Не будешь слушаться - заболеешь!".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"Яблоко от яблоньки недалеко падает".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"Сколько сил мы тебе отдали, а ты..."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"Не твоего ума дело..."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"Бог тебя накажет!.."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"Не ешь много, будешь толстый, никто тебя любить не будет".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"Не верь никому, обманут!.."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"Если ты будешь так поступать, с тобой никто дружить не будет!"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"Ты всегда это делаешь хуже других..."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"Ты всегда будешь 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грязнулей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>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"Женщина глупее мужчины..."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"Ты плохой!"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"Будешь букой - один останешься".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"Все хорошее всегда кончается, нельзя всегда есть конфетки..."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lastRenderedPageBreak/>
        <w:t>Этот список вы можете продолжить сами, кое-что в нем вы узнали, подумайте, какие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установки мешают вам жить и не давайте их своим детям, если не хотите, чтобы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что-то в вашей жизни повторялось в ваших детях.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 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Позитивные установки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"Поплачь - легче будет".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"Сколько отдашь - столько и получишь".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"Какая мама умница! Какой у нас папа молодец! Они самые хорошие!"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"В тебе все прекрасно..."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"Какое счастье, что ты у нас есть!".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"Каждый сам выбирает свой путь".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"Ты всегда будешь здоров!"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"Что посеешь, то и пожнешь".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"Мы любим, понимаем, надеемся на тебя".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"Твое мнение всем интересно".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"Бог любит тебя!"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"Кушай на здоровье!"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"Выбирай себе друзей сам..."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"Как ты относишься к людям, так и они к тебе".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"Как аукнется, так и откликнется".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 Каждый может ошибаться! Попробуй еще!"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"Какой ты чистенький всегда и аккуратный!"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"Чистота - залог здоровья".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"Все зависит от человека..."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 xml:space="preserve"> ,</w:t>
      </w:r>
      <w:proofErr w:type="gramEnd"/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"Я тебя люблю любого..."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"Люби себя и другие тебя полюбят".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"Все в этой жизни зависит от тебя"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Как часто вы говорите детям...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Я сейчас заня</w:t>
      </w: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т(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>а)...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Посмотри, что ты натворил!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Это надо делать не так...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Неправильно!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Когда же ты научишься?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Сколько раз я тебе говорила!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Нет! Я не могу!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Ты сведешь меня с ума!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Что бы ты без меня делал!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Вечно ты во все лезешь!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Уйди от меня!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Встань в угол!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Все эти "словечки" крепко зацепляются в подсознании ребенка и потом не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удивляйтесь, если вам не нравится, что ребенок отдалился от вас, стал скрытен,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proofErr w:type="gramStart"/>
      <w:r w:rsidRPr="00E5374E">
        <w:rPr>
          <w:rFonts w:ascii="Times New Roman" w:hAnsi="Times New Roman" w:cs="Times New Roman"/>
          <w:color w:val="534F4F"/>
          <w:sz w:val="28"/>
          <w:szCs w:val="28"/>
        </w:rPr>
        <w:t>ленив</w:t>
      </w:r>
      <w:proofErr w:type="gramEnd"/>
      <w:r w:rsidRPr="00E5374E">
        <w:rPr>
          <w:rFonts w:ascii="Times New Roman" w:hAnsi="Times New Roman" w:cs="Times New Roman"/>
          <w:color w:val="534F4F"/>
          <w:sz w:val="28"/>
          <w:szCs w:val="28"/>
        </w:rPr>
        <w:t>, недоверчив, не уверен в себе.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Эти слова ласкают душу ребенка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Ты самый любимый!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Ты очень многое можешь!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Спасибо!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Что бы мы без тебя делали?!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Иди ко мне!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Садись с нами!..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Я помогу тебе... - Я радуюсь твоим успехам!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Что бы ни случилось, твой дом - твоя крепость.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- Расскажи мне, что с тобой...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Чувства вины и стыда ни в коей мере не помогут ребенку стать здоровым и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счастливым. Не стоит превращать жизнь в уныние, иногда ребенку вовсе не нужна</w:t>
      </w:r>
    </w:p>
    <w:p w:rsidR="00000E91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534F4F"/>
          <w:sz w:val="28"/>
          <w:szCs w:val="28"/>
        </w:rPr>
        <w:t>оценка его поведения и поступков, его просто надо успокоить…</w:t>
      </w:r>
    </w:p>
    <w:p w:rsidR="006F3358" w:rsidRPr="00E5374E" w:rsidRDefault="00000E91" w:rsidP="00E5374E">
      <w:pPr>
        <w:pStyle w:val="a3"/>
        <w:rPr>
          <w:rFonts w:ascii="Times New Roman" w:hAnsi="Times New Roman" w:cs="Times New Roman"/>
          <w:color w:val="534F4F"/>
          <w:sz w:val="28"/>
          <w:szCs w:val="28"/>
        </w:rPr>
      </w:pPr>
      <w:r w:rsidRPr="00E53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6F3358" w:rsidRPr="00E5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91"/>
    <w:rsid w:val="00000E91"/>
    <w:rsid w:val="006F3358"/>
    <w:rsid w:val="00AC6D18"/>
    <w:rsid w:val="00CA754A"/>
    <w:rsid w:val="00E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2016-05-04T14:51:00Z</dcterms:created>
  <dcterms:modified xsi:type="dcterms:W3CDTF">2016-05-04T15:37:00Z</dcterms:modified>
</cp:coreProperties>
</file>